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4C019" w14:textId="77777777" w:rsidR="00C047B6" w:rsidRPr="00C047B6" w:rsidRDefault="00C047B6" w:rsidP="00C047B6">
      <w:pPr>
        <w:rPr>
          <w:b/>
          <w:bCs/>
        </w:rPr>
      </w:pPr>
      <w:r w:rsidRPr="00C047B6">
        <w:rPr>
          <w:b/>
          <w:bCs/>
        </w:rPr>
        <w:t>FECHAS IMPORTANTES</w:t>
      </w:r>
    </w:p>
    <w:p w14:paraId="77A3EE16" w14:textId="7377342B" w:rsidR="00C047B6" w:rsidRDefault="00C047B6" w:rsidP="00C047B6">
      <w:pPr>
        <w:ind w:left="720"/>
      </w:pPr>
      <w:r>
        <w:rPr>
          <w:rFonts w:ascii="Arial" w:hAnsi="Arial" w:cs="Arial"/>
        </w:rPr>
        <w:t> </w:t>
      </w:r>
      <w:r>
        <w:t>14 de septiembre-1</w:t>
      </w:r>
      <w:proofErr w:type="gramStart"/>
      <w:r>
        <w:t>:  Experiencia</w:t>
      </w:r>
      <w:proofErr w:type="gramEnd"/>
      <w:r>
        <w:t xml:space="preserve"> ECO de 5.º grado</w:t>
      </w:r>
    </w:p>
    <w:p w14:paraId="5FF0D529" w14:textId="7FB20BD3" w:rsidR="00C047B6" w:rsidRDefault="00C047B6" w:rsidP="00C047B6">
      <w:pPr>
        <w:ind w:left="720"/>
      </w:pPr>
      <w:r>
        <w:t>23 de septiembre:  Día de las fotos escolares</w:t>
      </w:r>
    </w:p>
    <w:p w14:paraId="4EF622A6" w14:textId="7F20C0B2" w:rsidR="00C047B6" w:rsidRDefault="00C047B6" w:rsidP="00C047B6">
      <w:pPr>
        <w:ind w:left="720"/>
      </w:pPr>
      <w:r>
        <w:t>28 de septiembre: Día de trabajo del personal:  No hay clases</w:t>
      </w:r>
    </w:p>
    <w:p w14:paraId="27F3E7A3" w14:textId="3BD037F9" w:rsidR="00C047B6" w:rsidRDefault="00C047B6" w:rsidP="00C047B6">
      <w:pPr>
        <w:ind w:left="720"/>
      </w:pPr>
      <w:r>
        <w:t>1 de octubre:  Día del conteo de octubre- ¡La asistencia es importante!</w:t>
      </w:r>
    </w:p>
    <w:p w14:paraId="482F4045" w14:textId="1AE8B0B2" w:rsidR="00C047B6" w:rsidRDefault="00C047B6" w:rsidP="00C047B6">
      <w:pPr>
        <w:ind w:left="720"/>
      </w:pPr>
      <w:r>
        <w:t xml:space="preserve">1 de </w:t>
      </w:r>
      <w:proofErr w:type="spellStart"/>
      <w:r>
        <w:t>octubre</w:t>
      </w:r>
      <w:proofErr w:type="spellEnd"/>
      <w:r>
        <w:t xml:space="preserve">:  </w:t>
      </w:r>
      <w:proofErr w:type="spellStart"/>
      <w:r>
        <w:t>Recaudación</w:t>
      </w:r>
      <w:proofErr w:type="spellEnd"/>
      <w:r>
        <w:t xml:space="preserve"> de </w:t>
      </w:r>
      <w:proofErr w:type="spellStart"/>
      <w:r>
        <w:t>fondos</w:t>
      </w:r>
      <w:proofErr w:type="spellEnd"/>
      <w:r>
        <w:t xml:space="preserve"> </w:t>
      </w:r>
      <w:proofErr w:type="spellStart"/>
      <w:r>
        <w:t>en</w:t>
      </w:r>
      <w:proofErr w:type="spellEnd"/>
      <w:r>
        <w:t xml:space="preserve"> </w:t>
      </w:r>
      <w:proofErr w:type="spellStart"/>
      <w:r>
        <w:t>Rollerland</w:t>
      </w:r>
      <w:proofErr w:type="spellEnd"/>
      <w:r>
        <w:t xml:space="preserve"> de 5:00 </w:t>
      </w:r>
      <w:proofErr w:type="gramStart"/>
      <w:r>
        <w:t>a</w:t>
      </w:r>
      <w:proofErr w:type="gramEnd"/>
      <w:r>
        <w:t xml:space="preserve"> 8:00 p. m.</w:t>
      </w:r>
    </w:p>
    <w:p w14:paraId="307D43D4" w14:textId="3EF0A490" w:rsidR="00C047B6" w:rsidRDefault="00C047B6" w:rsidP="00C047B6">
      <w:pPr>
        <w:ind w:left="720"/>
      </w:pPr>
      <w:r>
        <w:t>7 de octubre:  Reunión del PTO en Tavelli: 8:30 a. m.</w:t>
      </w:r>
    </w:p>
    <w:p w14:paraId="2285514B" w14:textId="76EF44D0" w:rsidR="00C047B6" w:rsidRDefault="00C047B6" w:rsidP="00C047B6">
      <w:pPr>
        <w:ind w:left="720"/>
      </w:pPr>
      <w:r>
        <w:t>8 de octubre</w:t>
      </w:r>
      <w:proofErr w:type="gramStart"/>
      <w:r>
        <w:t>:  Conferencias</w:t>
      </w:r>
      <w:proofErr w:type="gramEnd"/>
      <w:r>
        <w:t xml:space="preserve"> de padres/maestros</w:t>
      </w:r>
    </w:p>
    <w:p w14:paraId="6F8C7DDD" w14:textId="77777777" w:rsidR="00C047B6" w:rsidRDefault="00C047B6" w:rsidP="00C047B6">
      <w:pPr>
        <w:pStyle w:val="ListParagraph"/>
        <w:numPr>
          <w:ilvl w:val="0"/>
          <w:numId w:val="1"/>
        </w:numPr>
      </w:pPr>
      <w:r>
        <w:t>Esté atento a un correo electrónico del maestro de su hijo con los detalles de inscripción y los horarios.</w:t>
      </w:r>
    </w:p>
    <w:p w14:paraId="62422B4C" w14:textId="12B50626" w:rsidR="00C047B6" w:rsidRDefault="00C047B6" w:rsidP="00C047B6">
      <w:pPr>
        <w:ind w:left="720"/>
      </w:pPr>
      <w:r>
        <w:t>14 de octubre:  Conferencias de padres/maestros</w:t>
      </w:r>
    </w:p>
    <w:p w14:paraId="1F83DF26" w14:textId="77777777" w:rsidR="00C047B6" w:rsidRDefault="00C047B6" w:rsidP="00C047B6">
      <w:pPr>
        <w:pStyle w:val="ListParagraph"/>
        <w:numPr>
          <w:ilvl w:val="0"/>
          <w:numId w:val="1"/>
        </w:numPr>
      </w:pPr>
      <w:r>
        <w:t>Esté atento a un correo electrónico del maestro de su hijo con los detalles de inscripción y los horarios.</w:t>
      </w:r>
    </w:p>
    <w:p w14:paraId="28D16E3B" w14:textId="23C2DC9B" w:rsidR="00C047B6" w:rsidRDefault="00C047B6" w:rsidP="00C047B6">
      <w:pPr>
        <w:ind w:left="720"/>
      </w:pPr>
      <w:r>
        <w:t>15-16 de octubre:  Día de trabajo del personal:  No hay clases</w:t>
      </w:r>
    </w:p>
    <w:p w14:paraId="057EA926" w14:textId="77777777" w:rsidR="00C047B6" w:rsidRDefault="00C047B6" w:rsidP="00C047B6">
      <w:r>
        <w:rPr>
          <w:rFonts w:ascii="Arial" w:hAnsi="Arial" w:cs="Arial"/>
        </w:rPr>
        <w:t> </w:t>
      </w:r>
    </w:p>
    <w:p w14:paraId="36D38F79" w14:textId="15206AE4" w:rsidR="00C047B6" w:rsidRDefault="00C047B6" w:rsidP="00C047B6">
      <w:pPr>
        <w:jc w:val="center"/>
      </w:pPr>
      <w:r>
        <w:t>APOYAR A LOS DEMÁS-</w:t>
      </w:r>
      <w:r w:rsidRPr="00C047B6">
        <w:t>El Banco de la Amistad es un lugar especial en nuestro patio de recreo donde los estudiantes pueden sentarse cuando buscan un amigo. Si ves a alguien allí, ¡invítalo a jugar y ayuda a que todos se sientan incluidos!</w:t>
      </w:r>
    </w:p>
    <w:p w14:paraId="6D33F8E9" w14:textId="77777777" w:rsidR="00C047B6" w:rsidRDefault="00C047B6" w:rsidP="00C047B6">
      <w:r>
        <w:rPr>
          <w:rFonts w:ascii="Arial" w:hAnsi="Arial" w:cs="Arial"/>
        </w:rPr>
        <w:t> </w:t>
      </w:r>
    </w:p>
    <w:p w14:paraId="7DE0E852" w14:textId="77777777" w:rsidR="00C047B6" w:rsidRDefault="00C047B6" w:rsidP="00C047B6">
      <w:pPr>
        <w:jc w:val="center"/>
      </w:pPr>
      <w:r>
        <w:t>Los estudiantes que faltan menos de 2 días en septiembre siguen teniendo un promedio de menos de 2 días de ausencia cada mes. Estamos aquí para colaborar con usted a fin de establecer y alcanzar sus metas de asistencia. ¡Díganos cómo podemos ayudar!</w:t>
      </w:r>
    </w:p>
    <w:p w14:paraId="383D7E5C" w14:textId="77777777" w:rsidR="00C047B6" w:rsidRDefault="00C047B6" w:rsidP="00C047B6"/>
    <w:p w14:paraId="2A2570E8" w14:textId="77777777" w:rsidR="00C047B6" w:rsidRDefault="00C047B6" w:rsidP="00C047B6"/>
    <w:p w14:paraId="796933D1" w14:textId="77777777" w:rsidR="00C047B6" w:rsidRDefault="00C047B6" w:rsidP="00C047B6"/>
    <w:p w14:paraId="53F5DA53" w14:textId="77777777" w:rsidR="00C047B6" w:rsidRDefault="00C047B6" w:rsidP="00C047B6">
      <w:r>
        <w:rPr>
          <w:rFonts w:ascii="Arial" w:hAnsi="Arial" w:cs="Arial"/>
        </w:rPr>
        <w:t> </w:t>
      </w:r>
    </w:p>
    <w:p w14:paraId="0DE1BE51" w14:textId="77777777" w:rsidR="00C047B6" w:rsidRDefault="00C047B6" w:rsidP="00C047B6">
      <w:pPr>
        <w:rPr>
          <w:rFonts w:ascii="Arial" w:hAnsi="Arial" w:cs="Arial"/>
        </w:rPr>
      </w:pPr>
    </w:p>
    <w:p w14:paraId="50609FBF" w14:textId="17B174FD" w:rsidR="00C047B6" w:rsidRDefault="00C047B6" w:rsidP="00C047B6">
      <w:r>
        <w:rPr>
          <w:rFonts w:ascii="Arial" w:hAnsi="Arial" w:cs="Arial"/>
        </w:rPr>
        <w:t> </w:t>
      </w:r>
    </w:p>
    <w:p w14:paraId="25DD3A6E" w14:textId="77777777" w:rsidR="00C047B6" w:rsidRPr="00C047B6" w:rsidRDefault="00C047B6" w:rsidP="00C047B6">
      <w:pPr>
        <w:rPr>
          <w:b/>
          <w:bCs/>
        </w:rPr>
      </w:pPr>
      <w:r w:rsidRPr="00C047B6">
        <w:rPr>
          <w:b/>
          <w:bCs/>
        </w:rPr>
        <w:lastRenderedPageBreak/>
        <w:t>LIBROS DE LA BIBLIOTECA</w:t>
      </w:r>
    </w:p>
    <w:p w14:paraId="20ABBB0A" w14:textId="6C32F83A" w:rsidR="00C047B6" w:rsidRDefault="00C047B6" w:rsidP="00C047B6">
      <w:r>
        <w:rPr>
          <w:rFonts w:ascii="Arial" w:hAnsi="Arial" w:cs="Arial"/>
        </w:rPr>
        <w:t> </w:t>
      </w:r>
      <w:r>
        <w:t xml:space="preserve">Si su estudiante tiene libros de la biblioteca atrasados o perdidos, ahora puede verlos o </w:t>
      </w:r>
      <w:proofErr w:type="spellStart"/>
      <w:r>
        <w:t>pagarlos</w:t>
      </w:r>
      <w:proofErr w:type="spellEnd"/>
      <w:r>
        <w:t xml:space="preserve"> </w:t>
      </w:r>
      <w:proofErr w:type="spellStart"/>
      <w:r>
        <w:t>en</w:t>
      </w:r>
      <w:proofErr w:type="spellEnd"/>
      <w:r>
        <w:t xml:space="preserve"> </w:t>
      </w:r>
      <w:proofErr w:type="spellStart"/>
      <w:r>
        <w:t>SchoolPay</w:t>
      </w:r>
      <w:proofErr w:type="spellEnd"/>
      <w:r>
        <w:t xml:space="preserve">. Si su estudiante devuelve los libros, los cargos se eliminarán de </w:t>
      </w:r>
      <w:proofErr w:type="spellStart"/>
      <w:r>
        <w:t>su</w:t>
      </w:r>
      <w:proofErr w:type="spellEnd"/>
      <w:r>
        <w:t xml:space="preserve"> factura de </w:t>
      </w:r>
      <w:proofErr w:type="spellStart"/>
      <w:r>
        <w:t>SchoolPay</w:t>
      </w:r>
      <w:proofErr w:type="spellEnd"/>
      <w:r>
        <w:t xml:space="preserve">. Ayude a su estudiante </w:t>
      </w:r>
      <w:proofErr w:type="gramStart"/>
      <w:r>
        <w:t>a</w:t>
      </w:r>
      <w:proofErr w:type="gramEnd"/>
      <w:r>
        <w:t xml:space="preserve"> encontrar sus libros de la biblioteca de Tavelli o a pagar los libros perdidos o </w:t>
      </w:r>
      <w:proofErr w:type="spellStart"/>
      <w:r>
        <w:t>dañados</w:t>
      </w:r>
      <w:proofErr w:type="spellEnd"/>
      <w:r>
        <w:t xml:space="preserve"> </w:t>
      </w:r>
      <w:proofErr w:type="spellStart"/>
      <w:r>
        <w:t>en</w:t>
      </w:r>
      <w:proofErr w:type="spellEnd"/>
      <w:r>
        <w:t xml:space="preserve"> </w:t>
      </w:r>
      <w:proofErr w:type="spellStart"/>
      <w:r>
        <w:t>SchoolPay</w:t>
      </w:r>
      <w:proofErr w:type="spellEnd"/>
      <w:r>
        <w:t xml:space="preserve">. Si cree que ha habido un error, envíe un correo electrónico al Sr. Deakin a </w:t>
      </w:r>
      <w:hyperlink r:id="rId5" w:history="1">
        <w:r w:rsidR="00B05357" w:rsidRPr="00B05357">
          <w:rPr>
            <w:rStyle w:val="Hyperlink"/>
          </w:rPr>
          <w:t>mailto:rdeakin@psdschools.org</w:t>
        </w:r>
      </w:hyperlink>
      <w:r>
        <w:t>.</w:t>
      </w:r>
    </w:p>
    <w:p w14:paraId="773333DD" w14:textId="77777777" w:rsidR="00C047B6" w:rsidRDefault="00C047B6" w:rsidP="00C047B6">
      <w:r>
        <w:rPr>
          <w:rFonts w:ascii="Arial" w:hAnsi="Arial" w:cs="Arial"/>
        </w:rPr>
        <w:t> </w:t>
      </w:r>
    </w:p>
    <w:p w14:paraId="02599F33" w14:textId="77777777" w:rsidR="00C047B6" w:rsidRPr="00C047B6" w:rsidRDefault="00C047B6" w:rsidP="00C047B6">
      <w:pPr>
        <w:rPr>
          <w:b/>
          <w:bCs/>
        </w:rPr>
      </w:pPr>
      <w:r w:rsidRPr="00C047B6">
        <w:rPr>
          <w:b/>
          <w:bCs/>
        </w:rPr>
        <w:t>CLUB DE CORREDORES</w:t>
      </w:r>
    </w:p>
    <w:p w14:paraId="178FE614" w14:textId="76718516" w:rsidR="00C047B6" w:rsidRDefault="00C047B6" w:rsidP="00C047B6">
      <w:r>
        <w:rPr>
          <w:rFonts w:ascii="Arial" w:hAnsi="Arial" w:cs="Arial"/>
        </w:rPr>
        <w:t> </w:t>
      </w:r>
      <w:r>
        <w:t xml:space="preserve">¡El Club de Corredores de Tavelli comienza la próxima semana! Nos entusiasma dar la bienvenida a los estudiantes que se inscribieron al comienzo del año escolar.  </w:t>
      </w:r>
    </w:p>
    <w:p w14:paraId="1D31D241" w14:textId="77777777" w:rsidR="00C047B6" w:rsidRDefault="00C047B6" w:rsidP="00C047B6">
      <w:r>
        <w:t xml:space="preserve">Adultos: regístrense en la oficina principal antes de acompañar a los niños en el campo. Solo tendrán que registrarse una vez para el Club de Corredores y les pedimos amablemente que devuelvan la credencial y el cordón al final de la temporada.  </w:t>
      </w:r>
    </w:p>
    <w:p w14:paraId="1B5BD564" w14:textId="77777777" w:rsidR="00C047B6" w:rsidRDefault="00C047B6" w:rsidP="00C047B6">
      <w:pPr>
        <w:ind w:left="720"/>
      </w:pPr>
      <w:r>
        <w:t>14 de septiembre-19 de octubre</w:t>
      </w:r>
    </w:p>
    <w:p w14:paraId="2D1625A3" w14:textId="77777777" w:rsidR="00C047B6" w:rsidRDefault="00C047B6" w:rsidP="00C047B6">
      <w:pPr>
        <w:pStyle w:val="ListParagraph"/>
        <w:numPr>
          <w:ilvl w:val="0"/>
          <w:numId w:val="1"/>
        </w:numPr>
      </w:pPr>
      <w:r>
        <w:t xml:space="preserve">3.er y 5.º grado:  Lunes por la mañana, de 7:40 </w:t>
      </w:r>
      <w:proofErr w:type="gramStart"/>
      <w:r>
        <w:t>a</w:t>
      </w:r>
      <w:proofErr w:type="gramEnd"/>
      <w:r>
        <w:t xml:space="preserve"> 8:05 a. m.</w:t>
      </w:r>
    </w:p>
    <w:p w14:paraId="45AE9C8E" w14:textId="77777777" w:rsidR="00C047B6" w:rsidRDefault="00C047B6" w:rsidP="00C047B6">
      <w:pPr>
        <w:ind w:left="720"/>
      </w:pPr>
      <w:r>
        <w:t>17 de septiembre-22 de octubre</w:t>
      </w:r>
    </w:p>
    <w:p w14:paraId="56B8D238" w14:textId="77777777" w:rsidR="00C047B6" w:rsidRDefault="00C047B6" w:rsidP="00C047B6">
      <w:pPr>
        <w:pStyle w:val="ListParagraph"/>
        <w:numPr>
          <w:ilvl w:val="0"/>
          <w:numId w:val="1"/>
        </w:numPr>
      </w:pPr>
      <w:r>
        <w:t xml:space="preserve">Kínder-2.º grado:  Jueves por la mañana, de 7:40 </w:t>
      </w:r>
      <w:proofErr w:type="gramStart"/>
      <w:r>
        <w:t>a</w:t>
      </w:r>
      <w:proofErr w:type="gramEnd"/>
      <w:r>
        <w:t xml:space="preserve"> 8:05 a. m.</w:t>
      </w:r>
    </w:p>
    <w:p w14:paraId="0B6597FF" w14:textId="77777777" w:rsidR="00C047B6" w:rsidRDefault="00C047B6" w:rsidP="00C047B6">
      <w:r>
        <w:rPr>
          <w:rFonts w:ascii="Arial" w:hAnsi="Arial" w:cs="Arial"/>
        </w:rPr>
        <w:t> </w:t>
      </w:r>
    </w:p>
    <w:p w14:paraId="5384C975" w14:textId="77777777" w:rsidR="00C047B6" w:rsidRPr="00C047B6" w:rsidRDefault="00C047B6" w:rsidP="00C047B6">
      <w:pPr>
        <w:rPr>
          <w:b/>
          <w:bCs/>
        </w:rPr>
      </w:pPr>
      <w:r w:rsidRPr="00C047B6">
        <w:rPr>
          <w:b/>
          <w:bCs/>
        </w:rPr>
        <w:t>PAGO DE CUOTAS ESCOLARES</w:t>
      </w:r>
    </w:p>
    <w:p w14:paraId="0C30B74E" w14:textId="4BEA71FE" w:rsidR="00C047B6" w:rsidRDefault="00C047B6" w:rsidP="00C047B6">
      <w:r>
        <w:rPr>
          <w:rFonts w:ascii="Arial" w:hAnsi="Arial" w:cs="Arial"/>
        </w:rPr>
        <w:t> </w:t>
      </w:r>
      <w:r>
        <w:t xml:space="preserve">Dream Team es nuestro programa de mentoría entre compañeros antes de clases. Los estudiantes de 4.º y 5.º grado trabajan con estudiantes de 1.º a 3.er grado dos días a la semana, de 7:20 a 8:05. Los estudiantes de 4.º y 5.º grado interesados en ser mentores de Dream Team recibieron sus solicitudes esta semana. Las solicitudes deben entregarse a más tardar el 18 de septiembre. Los estudiantes de 1.º a 3.er grado serán invitados según su participación anterior o si tienen un Plan de Lectura. La capacitación para mentores de Dream Team será el 1 y 2 de octubre. Dream Team comienza para todos los estudiantes el 6 de octubre. </w:t>
      </w:r>
    </w:p>
    <w:p w14:paraId="2598B1C7" w14:textId="7C23EA70" w:rsidR="00C047B6" w:rsidRDefault="00C047B6" w:rsidP="00C047B6">
      <w:r>
        <w:rPr>
          <w:rFonts w:ascii="Arial" w:hAnsi="Arial" w:cs="Arial"/>
        </w:rPr>
        <w:t> </w:t>
      </w:r>
      <w:r w:rsidRPr="00C047B6">
        <w:rPr>
          <w:b/>
          <w:bCs/>
        </w:rPr>
        <w:t>CAMBIOS DE ÚLTIMO MOMENTO PARA RECOGER A LOS ESTUDIANTES</w:t>
      </w:r>
    </w:p>
    <w:p w14:paraId="1AB6610A" w14:textId="11F1F36F" w:rsidR="00C047B6" w:rsidRDefault="00C047B6" w:rsidP="00C047B6">
      <w:r>
        <w:rPr>
          <w:rFonts w:ascii="Arial" w:hAnsi="Arial" w:cs="Arial"/>
        </w:rPr>
        <w:t> </w:t>
      </w:r>
      <w:r>
        <w:t>Si tiene un cambio de último momento en la manera en que su hijo regresará a casa, llame a la oficina antes de las 2:30 para asegurarnos de poder transmitir el mensaje.</w:t>
      </w:r>
    </w:p>
    <w:p w14:paraId="61B57966" w14:textId="77777777" w:rsidR="00C047B6" w:rsidRDefault="00C047B6" w:rsidP="00C047B6">
      <w:r>
        <w:rPr>
          <w:rFonts w:ascii="Arial" w:hAnsi="Arial" w:cs="Arial"/>
        </w:rPr>
        <w:t> </w:t>
      </w:r>
    </w:p>
    <w:p w14:paraId="52B682D1" w14:textId="77777777" w:rsidR="00C047B6" w:rsidRDefault="00C047B6" w:rsidP="00C047B6"/>
    <w:p w14:paraId="09FF23D0" w14:textId="0A149576" w:rsidR="00C047B6" w:rsidRPr="00C047B6" w:rsidRDefault="00C047B6" w:rsidP="00C047B6">
      <w:pPr>
        <w:rPr>
          <w:b/>
          <w:bCs/>
        </w:rPr>
      </w:pPr>
      <w:r w:rsidRPr="00C047B6">
        <w:rPr>
          <w:b/>
          <w:bCs/>
        </w:rPr>
        <w:t>PAGO DE CUOTAS ESCOLARES</w:t>
      </w:r>
    </w:p>
    <w:p w14:paraId="4E59254A" w14:textId="3EC5798C" w:rsidR="00C047B6" w:rsidRDefault="00C047B6" w:rsidP="00C047B6">
      <w:r>
        <w:rPr>
          <w:rFonts w:ascii="Arial" w:hAnsi="Arial" w:cs="Arial"/>
        </w:rPr>
        <w:t> </w:t>
      </w:r>
      <w:r>
        <w:t xml:space="preserve">Las escuelas de PSD reducen al mínimo el uso de efectivo. Puede pagar cuotas, actividades y otros cargos en línea en cualquier momento con una tarjeta de débito o crédito, sin cargos adicionales. Los pagos en efectivo y con cheque se aceptan en la caja del Centro de Servicios de Apoyo, 2407 Laporte Avenue, de lunes a viernes, de 8:00 a. m. a 4:00 p. m.   </w:t>
      </w:r>
    </w:p>
    <w:p w14:paraId="6DAD1140" w14:textId="77777777" w:rsidR="00B05357" w:rsidRDefault="00B05357" w:rsidP="00C047B6"/>
    <w:p w14:paraId="4CF86B50" w14:textId="4A7BB7E9" w:rsidR="00C047B6" w:rsidRPr="00B05357" w:rsidRDefault="00C047B6" w:rsidP="00B05357">
      <w:pPr>
        <w:jc w:val="center"/>
        <w:rPr>
          <w:b/>
          <w:bCs/>
          <w:sz w:val="28"/>
          <w:szCs w:val="28"/>
        </w:rPr>
      </w:pPr>
      <w:r w:rsidRPr="00B05357">
        <w:rPr>
          <w:rFonts w:ascii="Arial" w:hAnsi="Arial" w:cs="Arial"/>
          <w:b/>
          <w:bCs/>
          <w:sz w:val="28"/>
          <w:szCs w:val="28"/>
        </w:rPr>
        <w:t> </w:t>
      </w:r>
      <w:r w:rsidR="00B05357" w:rsidRPr="00B05357">
        <w:rPr>
          <w:rFonts w:ascii="Arial" w:hAnsi="Arial" w:cs="Arial"/>
          <w:b/>
          <w:bCs/>
          <w:sz w:val="28"/>
          <w:szCs w:val="28"/>
        </w:rPr>
        <w:t>NOVEDADES DEL PTO</w:t>
      </w:r>
    </w:p>
    <w:p w14:paraId="3E444749" w14:textId="6D9810D9" w:rsidR="00C047B6" w:rsidRPr="00B05357" w:rsidRDefault="00C047B6" w:rsidP="00C047B6">
      <w:pPr>
        <w:rPr>
          <w:b/>
          <w:bCs/>
        </w:rPr>
      </w:pPr>
      <w:r w:rsidRPr="00B05357">
        <w:rPr>
          <w:b/>
          <w:bCs/>
        </w:rPr>
        <w:t>ARTÍCULOS DEL ESPÍRITU ESCOLAR DEL PTO DE TAVELLI</w:t>
      </w:r>
    </w:p>
    <w:p w14:paraId="3FDE7ACD" w14:textId="2085172B" w:rsidR="00C047B6" w:rsidRDefault="00C047B6" w:rsidP="00C047B6">
      <w:r>
        <w:rPr>
          <w:rFonts w:ascii="Arial" w:hAnsi="Arial" w:cs="Arial"/>
        </w:rPr>
        <w:t> </w:t>
      </w:r>
      <w:r>
        <w:t xml:space="preserve">¡Ya puede ordenar los nuevos artículos de los Tigres de Tavelli de este año hasta el 2 de octubre! Busque el volante que su estudiante llevará a casa hoy, con diseños favoritos originales y nuevos estilos emocionantes. Ordene en nuestra tienda en línea: </w:t>
      </w:r>
      <w:hyperlink r:id="rId6" w:history="1">
        <w:r w:rsidRPr="00B05357">
          <w:rPr>
            <w:rStyle w:val="Hyperlink"/>
          </w:rPr>
          <w:t>https://www.tavellipto.org/spirit-gear</w:t>
        </w:r>
      </w:hyperlink>
      <w:r>
        <w:t xml:space="preserve">. La mayoría de la ropa está disponible en tallas juveniles XS-XL y tallas para adultos S-2XL. También encontrará botellas de agua, sudaderas de cuello redondo, gorras, mantas, bolsas, calcomanías y más. Todos los artículos se producirán después de que cierre el período de pedidos y se entregarán al salón de su estudiante a </w:t>
      </w:r>
      <w:proofErr w:type="gramStart"/>
      <w:r>
        <w:t>finales</w:t>
      </w:r>
      <w:proofErr w:type="gramEnd"/>
      <w:r>
        <w:t xml:space="preserve"> de octubre.</w:t>
      </w:r>
    </w:p>
    <w:p w14:paraId="5CDA286C" w14:textId="77777777" w:rsidR="00C047B6" w:rsidRDefault="00C047B6" w:rsidP="00C047B6">
      <w:r>
        <w:t xml:space="preserve">Diseñados por el PTO de Tavelli, los fondos recaudados con toda la mercancía oficial apoyan los programas del PTO, las excursiones, las experiencias estudiantiles y otras oportunidades que enriquecen a nuestra comunidad escolar. </w:t>
      </w:r>
    </w:p>
    <w:p w14:paraId="16DF683E" w14:textId="3408C815" w:rsidR="00C047B6" w:rsidRPr="00B05357" w:rsidRDefault="00C047B6" w:rsidP="00C047B6">
      <w:pPr>
        <w:rPr>
          <w:b/>
          <w:bCs/>
        </w:rPr>
      </w:pPr>
      <w:r>
        <w:rPr>
          <w:rFonts w:ascii="Arial" w:hAnsi="Arial" w:cs="Arial"/>
        </w:rPr>
        <w:t> </w:t>
      </w:r>
      <w:r w:rsidRPr="00B05357">
        <w:rPr>
          <w:b/>
          <w:bCs/>
        </w:rPr>
        <w:t>DIRECTORIO DE TAVELLI</w:t>
      </w:r>
    </w:p>
    <w:p w14:paraId="36CB932F" w14:textId="7199F3C6" w:rsidR="00C047B6" w:rsidRDefault="00C047B6" w:rsidP="00C047B6">
      <w:r>
        <w:rPr>
          <w:rFonts w:ascii="Arial" w:hAnsi="Arial" w:cs="Arial"/>
        </w:rPr>
        <w:t> </w:t>
      </w:r>
      <w:r>
        <w:t xml:space="preserve">¡El PTO está creando un directorio estudiantil y lo invita a participar! Visite </w:t>
      </w:r>
      <w:hyperlink r:id="rId7" w:history="1">
        <w:r w:rsidRPr="00B05357">
          <w:rPr>
            <w:rStyle w:val="Hyperlink"/>
          </w:rPr>
          <w:t>https://tinyurl.com/TavelliDirectory2526</w:t>
        </w:r>
      </w:hyperlink>
      <w:r>
        <w:t xml:space="preserve"> antes del 30 de septiembre e ingrese su información de contacto. El directorio se compartirá electrónicamente solo con las familias participantes. Este directorio patrocinado por el PTO es únicamente para uso personal y no debe utilizarse para ventas ni mercadeo. La Escuela Primaria Tavelli no es responsable de este directorio ni de la información que contiene. </w:t>
      </w:r>
    </w:p>
    <w:p w14:paraId="63D2DF5A" w14:textId="768222AF" w:rsidR="00C047B6" w:rsidRPr="00B05357" w:rsidRDefault="00C047B6" w:rsidP="00C047B6">
      <w:pPr>
        <w:rPr>
          <w:b/>
          <w:bCs/>
        </w:rPr>
      </w:pPr>
      <w:r w:rsidRPr="00B05357">
        <w:rPr>
          <w:rFonts w:ascii="Arial" w:hAnsi="Arial" w:cs="Arial"/>
          <w:b/>
          <w:bCs/>
        </w:rPr>
        <w:t> </w:t>
      </w:r>
      <w:r w:rsidRPr="00B05357">
        <w:rPr>
          <w:b/>
          <w:bCs/>
        </w:rPr>
        <w:t>NOCHE DE CINE FAMILIAR</w:t>
      </w:r>
    </w:p>
    <w:p w14:paraId="4CFB2AD2" w14:textId="79797A39" w:rsidR="00C047B6" w:rsidRDefault="00C047B6" w:rsidP="00C047B6">
      <w:r>
        <w:rPr>
          <w:rFonts w:ascii="Arial" w:hAnsi="Arial" w:cs="Arial"/>
        </w:rPr>
        <w:t> </w:t>
      </w:r>
      <w:r>
        <w:t xml:space="preserve">Gracias a todos los que nos acompañaron. Fue una noche maravillosa para convivir con nuestra familia de los Tigres. </w:t>
      </w:r>
    </w:p>
    <w:p w14:paraId="4370C8F4" w14:textId="39173239" w:rsidR="00C047B6" w:rsidRPr="00B05357" w:rsidRDefault="00C047B6" w:rsidP="00C047B6">
      <w:pPr>
        <w:rPr>
          <w:b/>
          <w:bCs/>
        </w:rPr>
      </w:pPr>
      <w:r>
        <w:rPr>
          <w:rFonts w:ascii="Arial" w:hAnsi="Arial" w:cs="Arial"/>
        </w:rPr>
        <w:t> </w:t>
      </w:r>
      <w:r w:rsidRPr="00B05357">
        <w:rPr>
          <w:b/>
          <w:bCs/>
        </w:rPr>
        <w:t>RECOMPENSAS COMUNITARIAS DE KING SOOPERS</w:t>
      </w:r>
    </w:p>
    <w:p w14:paraId="415FC638" w14:textId="7F74BE99" w:rsidR="00C047B6" w:rsidRDefault="00C047B6" w:rsidP="00C047B6">
      <w:r>
        <w:rPr>
          <w:rFonts w:ascii="Arial" w:hAnsi="Arial" w:cs="Arial"/>
        </w:rPr>
        <w:lastRenderedPageBreak/>
        <w:t> </w:t>
      </w:r>
      <w:r>
        <w:t xml:space="preserve">¿Quiere ganar una tarjeta de regalo de King Soopers de $25? Con solo unos minutos de su tiempo puede ayudarnos a recaudar fondos mediante las compras que ya realiza en cualquier tienda de la marca Kroger (¡incluso pueden participar familiares que viven fuera de la ciudad!). Encontrará instrucciones para vincular su tarjeta de comprador con el PTO de Tavelli (#HA811) en </w:t>
      </w:r>
      <w:hyperlink r:id="rId8" w:history="1">
        <w:r w:rsidRPr="00B05357">
          <w:rPr>
            <w:rStyle w:val="Hyperlink"/>
          </w:rPr>
          <w:t>https://www.tavellipto.org/donate</w:t>
        </w:r>
      </w:hyperlink>
      <w:r>
        <w:t>. Envíe una captura de pantalla de su inscripción a TavelliPTO@gmail.com antes del 20 de septiembre para participar en el sorteo de la tarjeta de regalo.</w:t>
      </w:r>
    </w:p>
    <w:p w14:paraId="5AB2222A" w14:textId="77777777" w:rsidR="00B05357" w:rsidRDefault="00B05357" w:rsidP="00C047B6">
      <w:pPr>
        <w:rPr>
          <w:rFonts w:ascii="Arial" w:hAnsi="Arial" w:cs="Arial"/>
        </w:rPr>
      </w:pPr>
    </w:p>
    <w:p w14:paraId="59CAB67D" w14:textId="4FF08F31" w:rsidR="00C047B6" w:rsidRDefault="00C047B6" w:rsidP="00C047B6">
      <w:r>
        <w:rPr>
          <w:rFonts w:ascii="Arial" w:hAnsi="Arial" w:cs="Arial"/>
        </w:rPr>
        <w:t> </w:t>
      </w:r>
      <w:r w:rsidRPr="00B05357">
        <w:rPr>
          <w:b/>
          <w:bCs/>
        </w:rPr>
        <w:t>MANTÉNGASE CONECTADO CON EL PTO DE TAVELLI</w:t>
      </w:r>
    </w:p>
    <w:p w14:paraId="1C33C1E2" w14:textId="38122924" w:rsidR="00C047B6" w:rsidRDefault="00C047B6" w:rsidP="00C047B6">
      <w:r>
        <w:rPr>
          <w:rFonts w:ascii="Arial" w:hAnsi="Arial" w:cs="Arial"/>
        </w:rPr>
        <w:t> </w:t>
      </w:r>
      <w:r>
        <w:t xml:space="preserve">Únase a nuestra comunidad y suscríbase a nuestro boletín mensual en </w:t>
      </w:r>
      <w:hyperlink r:id="rId9" w:history="1">
        <w:r w:rsidR="00B05357" w:rsidRPr="00B05357">
          <w:rPr>
            <w:rStyle w:val="Hyperlink"/>
          </w:rPr>
          <w:t>www.</w:t>
        </w:r>
        <w:r w:rsidRPr="00B05357">
          <w:rPr>
            <w:rStyle w:val="Hyperlink"/>
          </w:rPr>
          <w:t>tavellipto.org/join</w:t>
        </w:r>
      </w:hyperlink>
      <w:r>
        <w:t xml:space="preserve">. También puede seguirnos en Instagram </w:t>
      </w:r>
      <w:proofErr w:type="gramStart"/>
      <w:r>
        <w:t>en @</w:t>
      </w:r>
      <w:proofErr w:type="gramEnd"/>
      <w:r>
        <w:t>TavelliPTO para recibir noticias, recordatorios y novedades sobre eventos.</w:t>
      </w:r>
    </w:p>
    <w:sectPr w:rsidR="00C047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217EC"/>
    <w:multiLevelType w:val="hybridMultilevel"/>
    <w:tmpl w:val="08CCDC4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412384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B6"/>
    <w:rsid w:val="00004D42"/>
    <w:rsid w:val="004506CD"/>
    <w:rsid w:val="00B05357"/>
    <w:rsid w:val="00BD6706"/>
    <w:rsid w:val="00C047B6"/>
    <w:rsid w:val="00CE39DE"/>
    <w:rsid w:val="00E076CC"/>
    <w:rsid w:val="00F66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7C65A"/>
  <w15:chartTrackingRefBased/>
  <w15:docId w15:val="{10DA616F-E8A7-4B40-9517-09DA6A6B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7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7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7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7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7B6"/>
    <w:rPr>
      <w:rFonts w:eastAsiaTheme="majorEastAsia" w:cstheme="majorBidi"/>
      <w:color w:val="272727" w:themeColor="text1" w:themeTint="D8"/>
    </w:rPr>
  </w:style>
  <w:style w:type="paragraph" w:styleId="Title">
    <w:name w:val="Title"/>
    <w:basedOn w:val="Normal"/>
    <w:next w:val="Normal"/>
    <w:link w:val="TitleChar"/>
    <w:uiPriority w:val="10"/>
    <w:qFormat/>
    <w:rsid w:val="00C047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7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7B6"/>
    <w:pPr>
      <w:spacing w:before="160"/>
      <w:jc w:val="center"/>
    </w:pPr>
    <w:rPr>
      <w:i/>
      <w:iCs/>
      <w:color w:val="404040" w:themeColor="text1" w:themeTint="BF"/>
    </w:rPr>
  </w:style>
  <w:style w:type="character" w:customStyle="1" w:styleId="QuoteChar">
    <w:name w:val="Quote Char"/>
    <w:basedOn w:val="DefaultParagraphFont"/>
    <w:link w:val="Quote"/>
    <w:uiPriority w:val="29"/>
    <w:rsid w:val="00C047B6"/>
    <w:rPr>
      <w:i/>
      <w:iCs/>
      <w:color w:val="404040" w:themeColor="text1" w:themeTint="BF"/>
    </w:rPr>
  </w:style>
  <w:style w:type="paragraph" w:styleId="ListParagraph">
    <w:name w:val="List Paragraph"/>
    <w:basedOn w:val="Normal"/>
    <w:uiPriority w:val="34"/>
    <w:qFormat/>
    <w:rsid w:val="00C047B6"/>
    <w:pPr>
      <w:ind w:left="720"/>
      <w:contextualSpacing/>
    </w:pPr>
  </w:style>
  <w:style w:type="character" w:styleId="IntenseEmphasis">
    <w:name w:val="Intense Emphasis"/>
    <w:basedOn w:val="DefaultParagraphFont"/>
    <w:uiPriority w:val="21"/>
    <w:qFormat/>
    <w:rsid w:val="00C047B6"/>
    <w:rPr>
      <w:i/>
      <w:iCs/>
      <w:color w:val="0F4761" w:themeColor="accent1" w:themeShade="BF"/>
    </w:rPr>
  </w:style>
  <w:style w:type="paragraph" w:styleId="IntenseQuote">
    <w:name w:val="Intense Quote"/>
    <w:basedOn w:val="Normal"/>
    <w:next w:val="Normal"/>
    <w:link w:val="IntenseQuoteChar"/>
    <w:uiPriority w:val="30"/>
    <w:qFormat/>
    <w:rsid w:val="00C04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7B6"/>
    <w:rPr>
      <w:i/>
      <w:iCs/>
      <w:color w:val="0F4761" w:themeColor="accent1" w:themeShade="BF"/>
    </w:rPr>
  </w:style>
  <w:style w:type="character" w:styleId="IntenseReference">
    <w:name w:val="Intense Reference"/>
    <w:basedOn w:val="DefaultParagraphFont"/>
    <w:uiPriority w:val="32"/>
    <w:qFormat/>
    <w:rsid w:val="00C047B6"/>
    <w:rPr>
      <w:b/>
      <w:bCs/>
      <w:smallCaps/>
      <w:color w:val="0F4761" w:themeColor="accent1" w:themeShade="BF"/>
      <w:spacing w:val="5"/>
    </w:rPr>
  </w:style>
  <w:style w:type="character" w:styleId="Hyperlink">
    <w:name w:val="Hyperlink"/>
    <w:basedOn w:val="DefaultParagraphFont"/>
    <w:uiPriority w:val="99"/>
    <w:unhideWhenUsed/>
    <w:rsid w:val="00B05357"/>
    <w:rPr>
      <w:color w:val="467886" w:themeColor="hyperlink"/>
      <w:u w:val="single"/>
    </w:rPr>
  </w:style>
  <w:style w:type="character" w:styleId="UnresolvedMention">
    <w:name w:val="Unresolved Mention"/>
    <w:basedOn w:val="DefaultParagraphFont"/>
    <w:uiPriority w:val="99"/>
    <w:semiHidden/>
    <w:unhideWhenUsed/>
    <w:rsid w:val="00B053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vellipto.org/donate" TargetMode="External"/><Relationship Id="rId3" Type="http://schemas.openxmlformats.org/officeDocument/2006/relationships/settings" Target="settings.xml"/><Relationship Id="rId7" Type="http://schemas.openxmlformats.org/officeDocument/2006/relationships/hyperlink" Target="https://tinyurl.com/TavelliDirectory25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avellipto.org/spirit-gear" TargetMode="External"/><Relationship Id="rId11" Type="http://schemas.openxmlformats.org/officeDocument/2006/relationships/theme" Target="theme/theme1.xml"/><Relationship Id="rId5" Type="http://schemas.openxmlformats.org/officeDocument/2006/relationships/hyperlink" Target="mailto:rdeakin@psdschools.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JBullman\Downloads\www.tavellipto.org\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938</Words>
  <Characters>5352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Bullman, Jen - TAV</dc:creator>
  <cp:keywords/>
  <dc:description/>
  <cp:lastModifiedBy>Bullman, Jen - TAV</cp:lastModifiedBy>
  <cp:revision>2</cp:revision>
  <dcterms:created xsi:type="dcterms:W3CDTF">2026-09-09T15:52:00Z</dcterms:created>
  <dcterms:modified xsi:type="dcterms:W3CDTF">2026-09-09T15:52:00Z</dcterms:modified>
  <dc:language>es-US</dc:language>
</cp:coreProperties>
</file>